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99" w:rsidRPr="00D05E99" w:rsidRDefault="00D05E99" w:rsidP="00D05E99">
      <w:pPr>
        <w:pStyle w:val="a3"/>
        <w:spacing w:before="0" w:beforeAutospacing="0" w:after="0" w:afterAutospacing="0"/>
        <w:rPr>
          <w:color w:val="1C1C1C"/>
        </w:rPr>
      </w:pPr>
      <w:r>
        <w:rPr>
          <w:rStyle w:val="a4"/>
          <w:rFonts w:ascii="Arial" w:hAnsi="Arial" w:cs="Arial"/>
          <w:color w:val="000080"/>
          <w:sz w:val="20"/>
          <w:szCs w:val="20"/>
        </w:rPr>
        <w:t xml:space="preserve"> </w:t>
      </w:r>
      <w:r w:rsidRPr="00D05E99">
        <w:rPr>
          <w:rStyle w:val="a4"/>
          <w:color w:val="000080"/>
        </w:rPr>
        <w:t>З</w:t>
      </w:r>
      <w:r w:rsidRPr="00D05E99">
        <w:rPr>
          <w:rStyle w:val="a4"/>
          <w:color w:val="000080"/>
        </w:rPr>
        <w:t>имние забавы и безопасность.</w:t>
      </w:r>
      <w:r w:rsidRPr="00D05E99">
        <w:rPr>
          <w:color w:val="000080"/>
        </w:rPr>
        <w:br/>
        <w:t xml:space="preserve">Лыжи — увлекательнейшее занятие, катание на них способно приносить настоящее </w:t>
      </w:r>
      <w:proofErr w:type="gramStart"/>
      <w:r w:rsidRPr="00D05E99">
        <w:rPr>
          <w:color w:val="000080"/>
        </w:rPr>
        <w:t>удовольствие</w:t>
      </w:r>
      <w:proofErr w:type="gramEnd"/>
      <w:r w:rsidRPr="00D05E99">
        <w:rPr>
          <w:color w:val="000080"/>
        </w:rPr>
        <w:t xml:space="preserve"> вашему ребенку укрепляя при этом его здоровье. Выбирая их в магазине, обратите внимание на то, чтобы они легко снимались и одевались. Главное, о чём Вы не должны забывать — единственное, что может заставить детей кататься на лыжах — это их желание. Постарайтесь исключить все возможные опасные ситуации. Разумеется, кататься следует в той зоне, где движение автотранспорта отсутствует.</w:t>
      </w:r>
      <w:r w:rsidRPr="00D05E99">
        <w:rPr>
          <w:color w:val="1C1C1C"/>
        </w:rPr>
        <w:br/>
      </w:r>
      <w:r w:rsidRPr="00D05E99">
        <w:rPr>
          <w:rStyle w:val="a4"/>
          <w:color w:val="4B0082"/>
        </w:rPr>
        <w:t>Катание на санках, ледянках</w:t>
      </w:r>
    </w:p>
    <w:p w:rsidR="00D05E99" w:rsidRPr="00D05E99" w:rsidRDefault="00D05E99" w:rsidP="00D05E99">
      <w:pPr>
        <w:pStyle w:val="a3"/>
        <w:spacing w:before="0" w:beforeAutospacing="0" w:after="0" w:afterAutospacing="0"/>
        <w:rPr>
          <w:color w:val="1C1C1C"/>
        </w:rPr>
      </w:pPr>
      <w:r w:rsidRPr="00D05E99">
        <w:rPr>
          <w:color w:val="4B0082"/>
        </w:rPr>
        <w:t xml:space="preserve">Для прогулки на санках ребенка надо одеть </w:t>
      </w:r>
      <w:proofErr w:type="gramStart"/>
      <w:r w:rsidRPr="00D05E99">
        <w:rPr>
          <w:color w:val="4B0082"/>
        </w:rPr>
        <w:t>потеплее</w:t>
      </w:r>
      <w:proofErr w:type="gramEnd"/>
      <w:r w:rsidRPr="00D05E99">
        <w:rPr>
          <w:color w:val="4B0082"/>
        </w:rPr>
        <w:t>.</w:t>
      </w:r>
      <w:r w:rsidRPr="00D05E99">
        <w:rPr>
          <w:color w:val="4B0082"/>
        </w:rPr>
        <w:br/>
        <w:t>1. Прежде чем ребенок сядет на санки, проверьте, нет ли в них неисправностей.</w:t>
      </w:r>
      <w:r w:rsidRPr="00D05E99">
        <w:rPr>
          <w:color w:val="4B0082"/>
        </w:rPr>
        <w:br/>
        <w:t>2. Кататься на санках с горки нежелательно, лучше на ледянках.</w:t>
      </w:r>
      <w:r w:rsidRPr="00D05E99">
        <w:rPr>
          <w:color w:val="4B0082"/>
        </w:rPr>
        <w:br/>
        <w:t>3. Объясните ребенку заранее, что на горке надо соблюдать дисциплину и последовательность.</w:t>
      </w:r>
      <w:r w:rsidRPr="00D05E99">
        <w:rPr>
          <w:color w:val="4B0082"/>
        </w:rPr>
        <w:br/>
        <w:t>4. 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  <w:r w:rsidRPr="00D05E99">
        <w:rPr>
          <w:color w:val="4B0082"/>
        </w:rPr>
        <w:br/>
        <w:t>5. Нельзя разрешать ребенку кататься на санках, лежа на животе, он может повредить зубы или голову.</w:t>
      </w:r>
      <w:r w:rsidRPr="00D05E99">
        <w:rPr>
          <w:color w:val="4B0082"/>
        </w:rPr>
        <w:br/>
        <w:t>6. Кататься на санках стоя нельзя! Опасно привязывать санки друг к другу.</w:t>
      </w:r>
      <w:r w:rsidRPr="00D05E99">
        <w:rPr>
          <w:color w:val="4B0082"/>
        </w:rPr>
        <w:br/>
        <w:t>7. 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</w:t>
      </w:r>
    </w:p>
    <w:p w:rsidR="00D05E99" w:rsidRPr="00D05E99" w:rsidRDefault="00D05E99" w:rsidP="00D05E99">
      <w:pPr>
        <w:pStyle w:val="a3"/>
        <w:spacing w:before="0" w:beforeAutospacing="0" w:after="0" w:afterAutospacing="0"/>
        <w:rPr>
          <w:color w:val="1C1C1C"/>
        </w:rPr>
      </w:pPr>
      <w:r w:rsidRPr="00D05E99">
        <w:rPr>
          <w:rStyle w:val="a4"/>
          <w:color w:val="0000FF"/>
        </w:rPr>
        <w:t>Катание на коньках.</w:t>
      </w:r>
    </w:p>
    <w:p w:rsidR="00D05E99" w:rsidRPr="00D05E99" w:rsidRDefault="00D05E99" w:rsidP="00D05E99">
      <w:pPr>
        <w:pStyle w:val="a3"/>
        <w:spacing w:before="0" w:beforeAutospacing="0" w:after="0" w:afterAutospacing="0"/>
        <w:rPr>
          <w:color w:val="1C1C1C"/>
        </w:rPr>
      </w:pPr>
      <w:r w:rsidRPr="00D05E99">
        <w:rPr>
          <w:color w:val="0000FF"/>
        </w:rPr>
        <w:t>В отличие от лыж, занятие коньками сопряжено все же с определенным риском. Необходимо иметь в виду следующее:</w:t>
      </w:r>
    </w:p>
    <w:p w:rsidR="00A01F8A" w:rsidRPr="00D05E99" w:rsidRDefault="00D05E99" w:rsidP="00D05E99">
      <w:pPr>
        <w:pStyle w:val="a3"/>
        <w:spacing w:before="0" w:beforeAutospacing="0" w:after="0" w:afterAutospacing="0"/>
      </w:pPr>
      <w:r w:rsidRPr="00D05E99">
        <w:rPr>
          <w:color w:val="0000FF"/>
        </w:rPr>
        <w:t>1. Катайтесь на коньках на специально оборудованных катках, опасно кататься на открытых водоемах.</w:t>
      </w:r>
      <w:r w:rsidRPr="00D05E99">
        <w:rPr>
          <w:color w:val="0000FF"/>
        </w:rPr>
        <w:br/>
        <w:t>2. Не ходите на каток в те дни, когда на нем катается много людей. Риск получить серьезную травму в этом случае крайне велик.</w:t>
      </w:r>
      <w:r w:rsidRPr="00D05E99">
        <w:rPr>
          <w:color w:val="0000FF"/>
        </w:rPr>
        <w:br/>
        <w:t>3. Падения исключить невозможно, поэтому постарайтесь, чтобы ребенок был одет в плотную одежду.</w:t>
      </w:r>
      <w:r w:rsidRPr="00D05E99">
        <w:rPr>
          <w:color w:val="0000FF"/>
        </w:rPr>
        <w:br/>
        <w:t>4. Не отходите от малыша ни на шаг, чтобы в случае необходимости поддержать его и избежать падений.</w:t>
      </w:r>
      <w:r w:rsidRPr="00D05E99">
        <w:rPr>
          <w:color w:val="1C1C1C"/>
        </w:rPr>
        <w:br/>
      </w:r>
      <w:r w:rsidRPr="00D05E99">
        <w:rPr>
          <w:rStyle w:val="a4"/>
          <w:color w:val="1C1C1C"/>
        </w:rPr>
        <w:t>Зима тем и хороша,</w:t>
      </w:r>
      <w:r w:rsidRPr="00D05E99">
        <w:rPr>
          <w:color w:val="1C1C1C"/>
        </w:rPr>
        <w:t> что за развлечениями далеко ходить не надо! Достаточно просто выйти из дома, вдохнуть свежий морозный воздух и поиграть в снежки. Это всегда вызывает смех и поднимает настроение.</w:t>
      </w:r>
      <w:r w:rsidRPr="00D05E99">
        <w:rPr>
          <w:color w:val="1C1C1C"/>
        </w:rPr>
        <w:br/>
        <w:t xml:space="preserve">1. Детям следует объяснить, что нельзя брать в рот снег и сосульки, в них много микробов, </w:t>
      </w:r>
      <w:proofErr w:type="gramStart"/>
      <w:r w:rsidRPr="00D05E99">
        <w:rPr>
          <w:color w:val="1C1C1C"/>
        </w:rPr>
        <w:t>из</w:t>
      </w:r>
      <w:proofErr w:type="gramEnd"/>
      <w:r w:rsidRPr="00D05E99">
        <w:rPr>
          <w:color w:val="1C1C1C"/>
        </w:rPr>
        <w:t xml:space="preserve"> - за которых можно заболеть.</w:t>
      </w:r>
      <w:r w:rsidRPr="00D05E99">
        <w:rPr>
          <w:color w:val="1C1C1C"/>
        </w:rPr>
        <w:br/>
        <w:t>2. Так же нужно не забыть объяснить правила игры в снежки, что снежные комочки нельзя кидать в лицо и голову, кидать нужно не с силой.</w:t>
      </w:r>
      <w:r w:rsidRPr="00D05E99">
        <w:rPr>
          <w:color w:val="1C1C1C"/>
        </w:rPr>
        <w:br/>
        <w:t xml:space="preserve">3. Рассказать, что опасно валятся в сугробах около дома, под снегом могут быть битые стёкла, железные банки о которые можно </w:t>
      </w:r>
      <w:proofErr w:type="gramStart"/>
      <w:r w:rsidRPr="00D05E99">
        <w:rPr>
          <w:color w:val="1C1C1C"/>
        </w:rPr>
        <w:t>поранится</w:t>
      </w:r>
      <w:proofErr w:type="gramEnd"/>
      <w:r w:rsidRPr="00D05E99">
        <w:rPr>
          <w:color w:val="1C1C1C"/>
        </w:rPr>
        <w:t xml:space="preserve"> или порвать одежду.</w:t>
      </w:r>
      <w:r w:rsidRPr="00D05E99">
        <w:rPr>
          <w:color w:val="1C1C1C"/>
        </w:rPr>
        <w:br/>
        <w:t>4.Пожалуйста, напомните детям, что не стоит играть у дороги.</w:t>
      </w:r>
      <w:r w:rsidRPr="00D05E99">
        <w:rPr>
          <w:color w:val="1C1C1C"/>
        </w:rPr>
        <w:br/>
      </w:r>
      <w:r w:rsidRPr="00D05E99">
        <w:rPr>
          <w:rStyle w:val="a4"/>
          <w:color w:val="4B0082"/>
        </w:rPr>
        <w:t>Семейный кодекс здоровья:</w:t>
      </w:r>
      <w:r w:rsidRPr="00D05E99">
        <w:rPr>
          <w:color w:val="4B0082"/>
        </w:rPr>
        <w:br/>
        <w:t>1. Каждый день начинаем с улыбки.</w:t>
      </w:r>
      <w:r w:rsidRPr="00D05E99">
        <w:rPr>
          <w:color w:val="4B0082"/>
        </w:rPr>
        <w:br/>
        <w:t>2. Просыпаясь, не залёживаемся в постели, а посмотрим в окно и насладимся красотой зимнего утра.</w:t>
      </w:r>
      <w:r w:rsidRPr="00D05E99">
        <w:rPr>
          <w:color w:val="4B0082"/>
        </w:rPr>
        <w:br/>
        <w:t>3. Берём холодную воду в друзья, она дарит бодрость и закалку.</w:t>
      </w:r>
      <w:r w:rsidRPr="00D05E99">
        <w:rPr>
          <w:color w:val="4B0082"/>
        </w:rPr>
        <w:br/>
        <w:t>4. В детский сад, на работу – пешком в быстром темпе.</w:t>
      </w:r>
      <w:r w:rsidRPr="00D05E99">
        <w:rPr>
          <w:color w:val="4B0082"/>
        </w:rPr>
        <w:br/>
        <w:t>5. Не забываем поговорить о зиме.</w:t>
      </w:r>
      <w:r w:rsidRPr="00D05E99">
        <w:rPr>
          <w:color w:val="4B0082"/>
        </w:rPr>
        <w:br/>
        <w:t>6. В отпуск и выходные – только вместе!</w:t>
      </w:r>
      <w:r w:rsidRPr="00D05E99">
        <w:rPr>
          <w:color w:val="1C1C1C"/>
        </w:rPr>
        <w:br/>
      </w:r>
      <w:r w:rsidRPr="00D05E99">
        <w:rPr>
          <w:color w:val="1C1C1C"/>
        </w:rPr>
        <w:br/>
      </w:r>
      <w:r w:rsidRPr="00D05E99">
        <w:rPr>
          <w:color w:val="000080"/>
        </w:rPr>
        <w:t>Берегите своих детей, закаляйте, помните, что прогулки в любое время года — всегда хороши, полезны для здоровья ваших детей и вас самих!</w:t>
      </w:r>
      <w:bookmarkStart w:id="0" w:name="_GoBack"/>
      <w:bookmarkEnd w:id="0"/>
    </w:p>
    <w:sectPr w:rsidR="00A01F8A" w:rsidRPr="00D05E99" w:rsidSect="00D05E99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A8"/>
    <w:rsid w:val="00400BA8"/>
    <w:rsid w:val="00A01F8A"/>
    <w:rsid w:val="00D0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5E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5E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2688</Characters>
  <Application>Microsoft Office Word</Application>
  <DocSecurity>0</DocSecurity>
  <Lines>22</Lines>
  <Paragraphs>6</Paragraphs>
  <ScaleCrop>false</ScaleCrop>
  <Company>Curnos™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2023-01-19T05:08:00Z</dcterms:created>
  <dcterms:modified xsi:type="dcterms:W3CDTF">2023-01-19T05:10:00Z</dcterms:modified>
</cp:coreProperties>
</file>