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9" w:rsidRDefault="00C6227C" w:rsidP="00035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622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«Игры со счётными палочками для детей 5-7 лет».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227C" w:rsidRDefault="00C6227C" w:rsidP="00C6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знали, что при помощи счётных палочек можно не только учиться считать? Это отличный инструмент для развития мышления детей. Вовлечь дошкольника в работу с палочками несложно. Нужно заинтересовать его игрой. </w:t>
      </w:r>
    </w:p>
    <w:p w:rsidR="00C6227C" w:rsidRDefault="00C6227C" w:rsidP="00C6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Счётные палочки хорошее подспорье в изучении цветов и геометрических фигур, конструировании и решении логических загадок. Они помогают изучить понятия «короткий - длинный», «высокий - низкий», «большой - маленький». Помимо мелкой моторики палочки развивают такие важные качества, как самостоятельность, усидчивость, воображение, сосредоточенность и способность к планированию. 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ребёнок готов к новым познаниям, то не отказывайте ему в этом. </w:t>
      </w:r>
      <w:r w:rsidRPr="00C6227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Игры с выкладыванием из счётных палочек изображений и геометрических фигур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предметов и фигур из палочек – начало конструкторской деятельности ребёнка. В игре он учится планировать, закрепляет знания порядкового и количественного счёта, а также отлично тренирует память и воображение. Прежде чем предложить ребёнку сложные логические загадки, потренируйтесь на более простых упражнениях. И только тогда, когда он достигнет успеха на одном этапе, переходите к другому. Все занятия условно разделим на несколько групп.</w:t>
      </w:r>
    </w:p>
    <w:p w:rsidR="00C6227C" w:rsidRPr="00C6227C" w:rsidRDefault="00C6227C" w:rsidP="00C622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C622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Выложи по образцу</w:t>
      </w:r>
    </w:p>
    <w:p w:rsid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взгляд, несложная игра. Однако для ребёнка в возрасте 5-7 лет – это серьёзный мыслительный процесс, который задействует пространственное мышление и смекалку. Перед дошкольником – 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рисунками. Чтобы не нагружать</w:t>
      </w: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выкладывать их по одной. Начните, на ваш взгляд, с простых изображений, постепенно переходя к более сложным картинкам. Как только один предмет будет построен, обсудите с ребёнком, как и что у него получилось.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409950" cy="1994821"/>
            <wp:effectExtent l="0" t="0" r="0" b="5715"/>
            <wp:docPr id="15" name="Рисунок 15" descr="C:\Users\User\Desktop\konsultatsiya_dlya_roditele3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onsultatsiya_dlya_roditele3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02" cy="19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C" w:rsidRPr="00C6227C" w:rsidRDefault="00C6227C" w:rsidP="00C622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C622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Выложи картинку, используя определённое количество палочек</w:t>
      </w:r>
    </w:p>
    <w:p w:rsidR="00C6227C" w:rsidRDefault="00C6227C" w:rsidP="00C62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тренажёр для мозга – самостоятельное выкладывание картинки. Дайте ребёнку определённое количество палочек, например, 10 штук. Что из них можно построить? Не беспокойтесь, если у него не будет получаться </w:t>
      </w: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сразу. Попробуйте пофантазировать вместе. Сначала сделайте простые геометрические фигуры: треугольник, прямоугольник, ромб, многогранник. Затем из палочек могут получиться машина, паук или корабль. В процессе игры добавляйте или, наоборот, убавляйте количество палочек. Можно начать с меньшего количества и дойти до 20 штук. Главное, не переусердствуйте. Важно, чтобы ребёнку было интересно выполнять задание.</w:t>
      </w:r>
    </w:p>
    <w:p w:rsidR="00153C98" w:rsidRPr="00C6227C" w:rsidRDefault="00153C98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5E32D740" wp14:editId="5F78A929">
            <wp:extent cx="3305175" cy="2495407"/>
            <wp:effectExtent l="0" t="0" r="0" b="635"/>
            <wp:docPr id="16" name="Рисунок 16" descr="C:\Users\User\Desktop\konsultatsiya_dlya_roditele3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konsultatsiya_dlya_roditele3.docx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13" cy="24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C" w:rsidRPr="00C6227C" w:rsidRDefault="00C6227C" w:rsidP="00C6227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C622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что похожа картинка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из палочек предмет, но не до конца. Предложите ребёнку догадаться, что это за картинка и чего на ней не хватает. Не спешите, дайте время подумать. Фантазия у детей в этом возрасте работает очень хорошо. Вполне возможно, что ребёнок додумает свою картинку, отличную от </w:t>
      </w:r>
      <w:proofErr w:type="gramStart"/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proofErr w:type="gramEnd"/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ребенку будет трудно, помогите ему. Скажите, что вы хотели изобразить.</w:t>
      </w:r>
    </w:p>
    <w:p w:rsidR="00C6227C" w:rsidRPr="00C6227C" w:rsidRDefault="00153C98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171825" cy="2540540"/>
            <wp:effectExtent l="0" t="0" r="0" b="0"/>
            <wp:docPr id="17" name="Рисунок 17" descr="C:\Users\User\Desktop\konsultatsiya_dlya_roditele3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konsultatsiya_dlya_roditele3.docx_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0" cy="25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7C" w:rsidRPr="00C6227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Логические игры со счётными палочками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ребенок отлично усвоит выкладывание картинок по шаблонам и самостоятельно, он готов к логическим играм. В таких задачах требуется нестандартный подход к решению и смекалка. А справятся ли с заданиями взрослые? Попробуйте отгадывать загадки вместе с детьми. Так вы не только интересно проведёте время, но и вместе с ребёнком сделаете большой шаг на пути к изучению мира. Задания в головоломках разнообразны. Можно, </w:t>
      </w: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убрать лишние детали, чтобы получился другой рисунок, добавить недостающие элементы или переложить палочки местами. В некоторых случаях может быть даже несколько вариантов решения загадки.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логических задач:</w:t>
      </w:r>
    </w:p>
    <w:p w:rsidR="00C6227C" w:rsidRPr="00C6227C" w:rsidRDefault="00C6227C" w:rsidP="00C6227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из 7 элементов 2 равных квадрата.</w:t>
      </w:r>
    </w:p>
    <w:p w:rsidR="00C6227C" w:rsidRPr="00C6227C" w:rsidRDefault="00C6227C" w:rsidP="00C6227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5 палочек. Как при помощи их сделать два одинаковых треугольника?</w:t>
      </w:r>
    </w:p>
    <w:p w:rsidR="00C6227C" w:rsidRPr="00C6227C" w:rsidRDefault="00C6227C" w:rsidP="00C6227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 7 палочек сделать 3 треугольника?</w:t>
      </w:r>
    </w:p>
    <w:p w:rsidR="00C6227C" w:rsidRPr="00C6227C" w:rsidRDefault="00C6227C" w:rsidP="00C6227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ребёнком 9 спичек, нужно составить 4 равнозначных треугольника.</w:t>
      </w:r>
    </w:p>
    <w:p w:rsidR="00C6227C" w:rsidRPr="00C6227C" w:rsidRDefault="00C6227C" w:rsidP="00C6227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 10 спичек, делаем 3 равных квадрата.</w:t>
      </w:r>
    </w:p>
    <w:p w:rsidR="00C6227C" w:rsidRPr="00C6227C" w:rsidRDefault="00C6227C" w:rsidP="00C622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Разгадывать загадки и решать головоломки, проявлять смекалку – то, что, без сомнения, любят дети. Играя с цветными палочками, ребёнок проявляет активность в математике. Творчески подходить к делу, быть усидчивым, упорным и внимательным – важные качества для будущего первоклашки. Организовывайте для ребёнка нелёгкий процесс освоения знаний через увлекательную игру. И то, что поначалу ему казалось невыполнимым, станет вполне доступным и решаемым.</w:t>
      </w:r>
    </w:p>
    <w:p w:rsidR="00C6227C" w:rsidRDefault="00C6227C" w:rsidP="00035D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B209D" w:rsidRDefault="007B209D" w:rsidP="007B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51B75" wp14:editId="067B45A7">
            <wp:extent cx="1466850" cy="9748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00" cy="9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FD544" wp14:editId="01A56481">
            <wp:extent cx="1396940" cy="928374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36" cy="9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257">
        <w:rPr>
          <w:rFonts w:ascii="Times New Roman" w:hAnsi="Times New Roman" w:cs="Times New Roman"/>
          <w:sz w:val="28"/>
          <w:szCs w:val="28"/>
        </w:rPr>
        <w:t xml:space="preserve"> </w:t>
      </w:r>
      <w:r w:rsidR="00BC7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183" cy="16383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49" cy="16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A1E">
        <w:rPr>
          <w:rFonts w:ascii="Times New Roman" w:hAnsi="Times New Roman" w:cs="Times New Roman"/>
          <w:sz w:val="28"/>
          <w:szCs w:val="28"/>
        </w:rPr>
        <w:t xml:space="preserve">   </w:t>
      </w:r>
      <w:r w:rsidR="00BC7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764" cy="16287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25" cy="163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9D" w:rsidRPr="0041164C" w:rsidRDefault="007B209D" w:rsidP="007B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A1E" w:rsidRPr="00BC7A1E" w:rsidRDefault="00BC7A1E" w:rsidP="00BC7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1E">
        <w:rPr>
          <w:rFonts w:ascii="Times New Roman" w:hAnsi="Times New Roman" w:cs="Times New Roman"/>
          <w:b/>
          <w:sz w:val="28"/>
          <w:szCs w:val="28"/>
        </w:rPr>
        <w:t>Фантазируйте вместе с ребёнком!</w:t>
      </w:r>
    </w:p>
    <w:p w:rsidR="007B209D" w:rsidRPr="007B209D" w:rsidRDefault="007B209D" w:rsidP="007B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09D" w:rsidRPr="007B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31B5"/>
    <w:multiLevelType w:val="multilevel"/>
    <w:tmpl w:val="787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36918"/>
    <w:multiLevelType w:val="multilevel"/>
    <w:tmpl w:val="F4F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61F0"/>
    <w:multiLevelType w:val="multilevel"/>
    <w:tmpl w:val="E23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50E4E"/>
    <w:multiLevelType w:val="multilevel"/>
    <w:tmpl w:val="F51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1"/>
    <w:rsid w:val="00035DB9"/>
    <w:rsid w:val="00153C98"/>
    <w:rsid w:val="0041164C"/>
    <w:rsid w:val="004E2257"/>
    <w:rsid w:val="006959C1"/>
    <w:rsid w:val="007B209D"/>
    <w:rsid w:val="00BC7A1E"/>
    <w:rsid w:val="00C6227C"/>
    <w:rsid w:val="00D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227C"/>
  </w:style>
  <w:style w:type="paragraph" w:customStyle="1" w:styleId="c8">
    <w:name w:val="c8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27C"/>
  </w:style>
  <w:style w:type="character" w:customStyle="1" w:styleId="c3">
    <w:name w:val="c3"/>
    <w:basedOn w:val="a0"/>
    <w:rsid w:val="00C6227C"/>
  </w:style>
  <w:style w:type="paragraph" w:customStyle="1" w:styleId="c0">
    <w:name w:val="c0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227C"/>
  </w:style>
  <w:style w:type="paragraph" w:customStyle="1" w:styleId="c8">
    <w:name w:val="c8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27C"/>
  </w:style>
  <w:style w:type="character" w:customStyle="1" w:styleId="c3">
    <w:name w:val="c3"/>
    <w:basedOn w:val="a0"/>
    <w:rsid w:val="00C6227C"/>
  </w:style>
  <w:style w:type="paragraph" w:customStyle="1" w:styleId="c0">
    <w:name w:val="c0"/>
    <w:basedOn w:val="a"/>
    <w:rsid w:val="00C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7</cp:revision>
  <dcterms:created xsi:type="dcterms:W3CDTF">2022-04-27T11:18:00Z</dcterms:created>
  <dcterms:modified xsi:type="dcterms:W3CDTF">2023-01-16T04:14:00Z</dcterms:modified>
</cp:coreProperties>
</file>